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9170" w14:textId="5DE4818E" w:rsidR="009D62D3" w:rsidRDefault="009D62D3" w:rsidP="001F1C49">
      <w:pPr>
        <w:pStyle w:val="NoSpacing"/>
        <w:tabs>
          <w:tab w:val="left" w:pos="990"/>
        </w:tabs>
      </w:pPr>
      <w:r w:rsidRPr="001F1C49">
        <w:rPr>
          <w:b/>
          <w:bCs/>
        </w:rPr>
        <w:t>Position:</w:t>
      </w:r>
      <w:r w:rsidR="001F1C49">
        <w:rPr>
          <w:b/>
          <w:bCs/>
        </w:rPr>
        <w:tab/>
      </w:r>
      <w:r>
        <w:t xml:space="preserve">VP of </w:t>
      </w:r>
      <w:r w:rsidR="002F1634">
        <w:t>Sponsorship</w:t>
      </w:r>
    </w:p>
    <w:p w14:paraId="6AD53178" w14:textId="4428E4DD" w:rsidR="009D62D3" w:rsidRDefault="009D62D3" w:rsidP="001F1C49">
      <w:pPr>
        <w:pStyle w:val="NoSpacing"/>
        <w:tabs>
          <w:tab w:val="left" w:pos="990"/>
        </w:tabs>
      </w:pPr>
      <w:r w:rsidRPr="001F1C49">
        <w:rPr>
          <w:b/>
          <w:bCs/>
        </w:rPr>
        <w:t>Term:</w:t>
      </w:r>
      <w:r>
        <w:t xml:space="preserve"> </w:t>
      </w:r>
      <w:r w:rsidR="001F1C49">
        <w:tab/>
      </w:r>
      <w:r w:rsidR="006A329D">
        <w:t>January 1, 2020 through December 31, 2021</w:t>
      </w:r>
    </w:p>
    <w:p w14:paraId="6D32ECDA" w14:textId="08E84FA7" w:rsidR="009D62D3" w:rsidRDefault="009D62D3" w:rsidP="001F1C49">
      <w:pPr>
        <w:pStyle w:val="NoSpacing"/>
        <w:tabs>
          <w:tab w:val="left" w:pos="990"/>
        </w:tabs>
      </w:pPr>
      <w:r w:rsidRPr="001F1C49">
        <w:rPr>
          <w:b/>
          <w:bCs/>
        </w:rPr>
        <w:t>Hours:</w:t>
      </w:r>
      <w:r>
        <w:t xml:space="preserve"> </w:t>
      </w:r>
      <w:r w:rsidR="001F1C49">
        <w:tab/>
      </w:r>
      <w:r>
        <w:t>Approximately 10 per month</w:t>
      </w:r>
    </w:p>
    <w:p w14:paraId="4FFB8BA9" w14:textId="0029B17C" w:rsidR="009D62D3" w:rsidRDefault="009D62D3"/>
    <w:p w14:paraId="363E8A88" w14:textId="3920AA6F" w:rsidR="00640DDA" w:rsidRDefault="00640DDA" w:rsidP="00640DDA">
      <w:r>
        <w:t xml:space="preserve">The IIBA Austin Chapter is looking for a new Vice President of </w:t>
      </w:r>
      <w:r w:rsidR="002F1634">
        <w:t>Sponsor</w:t>
      </w:r>
      <w:r>
        <w:t>ship. This role will be a two-year commitment, for 2020 and 2021, and the position will be elected by the Chapter membership on November 8, 2019. IIBA Austin is the local chapter of International Institute of Business Analysis</w:t>
      </w:r>
      <w:r w:rsidRPr="0073666C">
        <w:t>®</w:t>
      </w:r>
      <w:r>
        <w:t xml:space="preserve"> (IIBA</w:t>
      </w:r>
      <w:r w:rsidRPr="0073666C">
        <w:t>®</w:t>
      </w:r>
      <w:r>
        <w:t>), a professional organization with chapters in 40+ countries.</w:t>
      </w:r>
    </w:p>
    <w:p w14:paraId="5A8A826A" w14:textId="1A72BEFF" w:rsidR="009D62D3" w:rsidRDefault="001F1C49">
      <w:r>
        <w:t xml:space="preserve">The VP of </w:t>
      </w:r>
      <w:r w:rsidR="002F1634">
        <w:t>Sponsorship</w:t>
      </w:r>
      <w:r>
        <w:t xml:space="preserve"> will create the strategy for </w:t>
      </w:r>
      <w:r w:rsidR="002F1634">
        <w:t>engaging wi</w:t>
      </w:r>
      <w:bookmarkStart w:id="0" w:name="_GoBack"/>
      <w:bookmarkEnd w:id="0"/>
      <w:r w:rsidR="002F1634">
        <w:t>th new and existing sponsors</w:t>
      </w:r>
      <w:r w:rsidR="00FE3FED">
        <w:t xml:space="preserve"> and will conduct outreach </w:t>
      </w:r>
      <w:r w:rsidR="00FE3FED">
        <w:t>activities to engage new sponsors for the Chapter and for events</w:t>
      </w:r>
      <w:r w:rsidR="00B22CB4">
        <w:t xml:space="preserve">. </w:t>
      </w:r>
      <w:r w:rsidR="00940C5F">
        <w:t>Other</w:t>
      </w:r>
      <w:r w:rsidR="00561924">
        <w:t xml:space="preserve"> </w:t>
      </w:r>
      <w:r w:rsidR="009D62D3">
        <w:t>respon</w:t>
      </w:r>
      <w:r>
        <w:t>sibilities of this role are:</w:t>
      </w:r>
    </w:p>
    <w:p w14:paraId="11155085" w14:textId="6099A667" w:rsidR="00A85A1E" w:rsidRDefault="00940C5F" w:rsidP="00FE3FED">
      <w:pPr>
        <w:pStyle w:val="ListParagraph"/>
        <w:numPr>
          <w:ilvl w:val="0"/>
          <w:numId w:val="1"/>
        </w:numPr>
      </w:pPr>
      <w:r>
        <w:t>E</w:t>
      </w:r>
      <w:r>
        <w:t>valuate and propose modifications to the Chapter’s sponsorship levels and benefit</w:t>
      </w:r>
      <w:r>
        <w:t>s</w:t>
      </w:r>
    </w:p>
    <w:p w14:paraId="09CEC8B4" w14:textId="63BF8408" w:rsidR="00845DA4" w:rsidRDefault="002F1634" w:rsidP="001F1C49">
      <w:pPr>
        <w:pStyle w:val="ListParagraph"/>
        <w:numPr>
          <w:ilvl w:val="0"/>
          <w:numId w:val="1"/>
        </w:numPr>
      </w:pPr>
      <w:r>
        <w:t xml:space="preserve">Ensure that </w:t>
      </w:r>
      <w:r w:rsidR="00940C5F">
        <w:t xml:space="preserve">existing </w:t>
      </w:r>
      <w:r>
        <w:t>sponsors receive agreed-upon benefits</w:t>
      </w:r>
      <w:r w:rsidR="00FE3FED">
        <w:t xml:space="preserve"> and are satisfied with their engagement with the Chapter</w:t>
      </w:r>
    </w:p>
    <w:p w14:paraId="697E8CBA" w14:textId="08D3479E" w:rsidR="00561924" w:rsidRDefault="00561924" w:rsidP="00561924">
      <w:r>
        <w:t xml:space="preserve">Board members </w:t>
      </w:r>
      <w:r w:rsidR="004D57AE">
        <w:t>are expected to a</w:t>
      </w:r>
      <w:r>
        <w:t>ttend each month’s Chapter meeting and each month’s Board of Directors meeting. The Chapter meetings are held on Fridays at noon in NW Austin. The Board meeting time and day will be determined by the full Board.</w:t>
      </w:r>
      <w:r w:rsidR="004D57AE">
        <w:t xml:space="preserve"> Board members must be members in good standing of IIBA and of the Austin Chapter</w:t>
      </w:r>
      <w:r w:rsidR="000D0816">
        <w:t xml:space="preserve"> for the entirety of their term</w:t>
      </w:r>
      <w:r w:rsidR="00E06735">
        <w:t>.</w:t>
      </w:r>
      <w:r w:rsidR="00B22CB4">
        <w:t xml:space="preserve"> The ideal candidate for this role will hold an IIBA certification, particularly the CBAP</w:t>
      </w:r>
      <w:r w:rsidR="00B22CB4" w:rsidRPr="0073666C">
        <w:t>®</w:t>
      </w:r>
      <w:r w:rsidR="00B22CB4">
        <w:t xml:space="preserve"> or CCBA</w:t>
      </w:r>
      <w:r w:rsidR="00B22CB4" w:rsidRPr="0073666C">
        <w:t>®</w:t>
      </w:r>
      <w:r w:rsidR="00B22CB4">
        <w:t>.</w:t>
      </w:r>
    </w:p>
    <w:sectPr w:rsidR="0056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371E"/>
    <w:multiLevelType w:val="hybridMultilevel"/>
    <w:tmpl w:val="637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D3"/>
    <w:rsid w:val="00014D14"/>
    <w:rsid w:val="0003335E"/>
    <w:rsid w:val="000413E2"/>
    <w:rsid w:val="00046451"/>
    <w:rsid w:val="000525DE"/>
    <w:rsid w:val="000B43F3"/>
    <w:rsid w:val="000D0816"/>
    <w:rsid w:val="00103F89"/>
    <w:rsid w:val="00182E3F"/>
    <w:rsid w:val="001C40E6"/>
    <w:rsid w:val="001F1C49"/>
    <w:rsid w:val="00247E85"/>
    <w:rsid w:val="00262004"/>
    <w:rsid w:val="00284986"/>
    <w:rsid w:val="002C303D"/>
    <w:rsid w:val="002F1634"/>
    <w:rsid w:val="003C2C9F"/>
    <w:rsid w:val="00445ED2"/>
    <w:rsid w:val="004D57AE"/>
    <w:rsid w:val="00501958"/>
    <w:rsid w:val="00522DD7"/>
    <w:rsid w:val="00553CB4"/>
    <w:rsid w:val="00561924"/>
    <w:rsid w:val="005E23CB"/>
    <w:rsid w:val="00640DDA"/>
    <w:rsid w:val="006A329D"/>
    <w:rsid w:val="0073666C"/>
    <w:rsid w:val="00755D49"/>
    <w:rsid w:val="007562E8"/>
    <w:rsid w:val="00845DA4"/>
    <w:rsid w:val="00882111"/>
    <w:rsid w:val="008C26B9"/>
    <w:rsid w:val="008C2CDA"/>
    <w:rsid w:val="00940C5F"/>
    <w:rsid w:val="009D5677"/>
    <w:rsid w:val="009D62D3"/>
    <w:rsid w:val="00A85A1E"/>
    <w:rsid w:val="00B22CB4"/>
    <w:rsid w:val="00C85C58"/>
    <w:rsid w:val="00CA2E0A"/>
    <w:rsid w:val="00CB4C0E"/>
    <w:rsid w:val="00D355C9"/>
    <w:rsid w:val="00D63362"/>
    <w:rsid w:val="00E06735"/>
    <w:rsid w:val="00ED08F3"/>
    <w:rsid w:val="00F22864"/>
    <w:rsid w:val="00F422C1"/>
    <w:rsid w:val="00F70743"/>
    <w:rsid w:val="00FD1D9F"/>
    <w:rsid w:val="00FE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7448"/>
  <w15:chartTrackingRefBased/>
  <w15:docId w15:val="{BD997D41-B7CD-49E6-800E-33DAE7D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C49"/>
    <w:pPr>
      <w:spacing w:after="0" w:line="240" w:lineRule="auto"/>
    </w:pPr>
  </w:style>
  <w:style w:type="paragraph" w:styleId="BalloonText">
    <w:name w:val="Balloon Text"/>
    <w:basedOn w:val="Normal"/>
    <w:link w:val="BalloonTextChar"/>
    <w:uiPriority w:val="99"/>
    <w:semiHidden/>
    <w:unhideWhenUsed/>
    <w:rsid w:val="001F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49"/>
    <w:rPr>
      <w:rFonts w:ascii="Segoe UI" w:hAnsi="Segoe UI" w:cs="Segoe UI"/>
      <w:sz w:val="18"/>
      <w:szCs w:val="18"/>
    </w:rPr>
  </w:style>
  <w:style w:type="paragraph" w:styleId="ListParagraph">
    <w:name w:val="List Paragraph"/>
    <w:basedOn w:val="Normal"/>
    <w:uiPriority w:val="34"/>
    <w:qFormat/>
    <w:rsid w:val="001F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007781F731B45891E36ED4046C8BC" ma:contentTypeVersion="12" ma:contentTypeDescription="Create a new document." ma:contentTypeScope="" ma:versionID="611f13bb6e69392a3f3c65140d22d8aa">
  <xsd:schema xmlns:xsd="http://www.w3.org/2001/XMLSchema" xmlns:xs="http://www.w3.org/2001/XMLSchema" xmlns:p="http://schemas.microsoft.com/office/2006/metadata/properties" xmlns:ns3="fd2d0c8a-925b-43cc-8717-d8ba2d8fc6cc" xmlns:ns4="54118f51-5c62-4c69-91dc-47ad9bb1fb05" targetNamespace="http://schemas.microsoft.com/office/2006/metadata/properties" ma:root="true" ma:fieldsID="cd2d948d6c01bea6c8d4a8f6b7006c73" ns3:_="" ns4:_="">
    <xsd:import namespace="fd2d0c8a-925b-43cc-8717-d8ba2d8fc6cc"/>
    <xsd:import namespace="54118f51-5c62-4c69-91dc-47ad9bb1fb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0c8a-925b-43cc-8717-d8ba2d8fc6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18f51-5c62-4c69-91dc-47ad9bb1fb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ED615-951C-4D50-8342-D285781F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0c8a-925b-43cc-8717-d8ba2d8fc6cc"/>
    <ds:schemaRef ds:uri="54118f51-5c62-4c69-91dc-47ad9bb1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684BB-B210-4FE2-A378-5D720A993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DC1CE-6608-4D7E-B73B-EA18EB2ED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McGill</dc:creator>
  <cp:keywords/>
  <dc:description/>
  <cp:lastModifiedBy>Kat McGill</cp:lastModifiedBy>
  <cp:revision>4</cp:revision>
  <dcterms:created xsi:type="dcterms:W3CDTF">2019-10-21T14:13:00Z</dcterms:created>
  <dcterms:modified xsi:type="dcterms:W3CDTF">2019-10-21T14:44:00Z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0x010100D30007781F731B45891E36ED4046C8BC</vt:lpwstr>
  </property>
</Properties>
</file>